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3E" w:rsidRDefault="005733EA">
      <w:r>
        <w:t xml:space="preserve">LIST OF COURSES </w:t>
      </w:r>
      <w:r w:rsidR="00D579E3">
        <w:t xml:space="preserve">THAT HAVE BEEN </w:t>
      </w:r>
      <w:r>
        <w:t xml:space="preserve">ACCEPTED FROM OTHER DEPARTMENTS AND FACULTIES </w:t>
      </w:r>
    </w:p>
    <w:p w:rsidR="005733EA" w:rsidRDefault="00E50DD8">
      <w:r>
        <w:t xml:space="preserve">Effective </w:t>
      </w:r>
      <w:proofErr w:type="gramStart"/>
      <w:r w:rsidR="00D47E89">
        <w:t xml:space="preserve">June </w:t>
      </w:r>
      <w:r>
        <w:t xml:space="preserve"> 2017</w:t>
      </w:r>
      <w:proofErr w:type="gramEnd"/>
    </w:p>
    <w:p w:rsidR="005733EA" w:rsidRDefault="005733EA" w:rsidP="00D47E89">
      <w:pPr>
        <w:spacing w:after="240"/>
      </w:pPr>
      <w:r>
        <w:t>ECE 8220 – Digital Image Processing</w:t>
      </w:r>
    </w:p>
    <w:p w:rsidR="005733EA" w:rsidRDefault="005733EA" w:rsidP="00D47E89">
      <w:pPr>
        <w:spacing w:after="240"/>
      </w:pPr>
      <w:r>
        <w:t>ECE 7260 – Broadband Communication Networks</w:t>
      </w:r>
    </w:p>
    <w:p w:rsidR="005733EA" w:rsidRDefault="005733EA" w:rsidP="00D47E89">
      <w:pPr>
        <w:spacing w:after="240"/>
      </w:pPr>
      <w:r>
        <w:t>ECE 7650 – Topics in ECE – Advanced Data processing for Network Security Applications</w:t>
      </w:r>
    </w:p>
    <w:p w:rsidR="005733EA" w:rsidRDefault="005733EA" w:rsidP="00D47E89">
      <w:pPr>
        <w:spacing w:after="240"/>
      </w:pPr>
      <w:r>
        <w:t>IMED 7280 – Medical Computational Biology</w:t>
      </w:r>
    </w:p>
    <w:p w:rsidR="005733EA" w:rsidRDefault="005733EA" w:rsidP="00D47E89">
      <w:pPr>
        <w:spacing w:after="240"/>
      </w:pPr>
      <w:r>
        <w:t>136.821 – Topics in Combinatorics</w:t>
      </w:r>
    </w:p>
    <w:p w:rsidR="005733EA" w:rsidRDefault="005733EA" w:rsidP="00D47E89">
      <w:pPr>
        <w:spacing w:after="240"/>
      </w:pPr>
      <w:r>
        <w:t>PLNT7690 – Bioinformatics</w:t>
      </w:r>
    </w:p>
    <w:p w:rsidR="005733EA" w:rsidRDefault="005733EA" w:rsidP="00D47E89">
      <w:pPr>
        <w:spacing w:after="240"/>
      </w:pPr>
      <w:r>
        <w:t>ABIZ 7410 – Agricultural Finance</w:t>
      </w:r>
    </w:p>
    <w:p w:rsidR="00D47E89" w:rsidRDefault="00D47E89" w:rsidP="00D47E89">
      <w:pPr>
        <w:spacing w:before="240" w:after="240"/>
      </w:pPr>
      <w:r>
        <w:t>SOC 7400 - advanced research methods in Sociology</w:t>
      </w:r>
    </w:p>
    <w:p w:rsidR="00D47E89" w:rsidRDefault="00D47E89" w:rsidP="00D47E89">
      <w:pPr>
        <w:spacing w:before="240" w:after="240"/>
      </w:pPr>
      <w:r>
        <w:t>SOC 7420 – Qualitative Research Methods</w:t>
      </w:r>
      <w:r>
        <w:br/>
      </w:r>
      <w:bookmarkStart w:id="0" w:name="_GoBack"/>
      <w:bookmarkEnd w:id="0"/>
    </w:p>
    <w:p w:rsidR="005733EA" w:rsidRDefault="00D47E89" w:rsidP="00D47E89">
      <w:r>
        <w:br/>
      </w:r>
    </w:p>
    <w:sectPr w:rsidR="005733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EA"/>
    <w:rsid w:val="005733EA"/>
    <w:rsid w:val="00D47E89"/>
    <w:rsid w:val="00D579E3"/>
    <w:rsid w:val="00E50DD8"/>
    <w:rsid w:val="00E9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712046DE.dotm</Template>
  <TotalTime>41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Hermiston</dc:creator>
  <cp:lastModifiedBy>Lynne Hermiston</cp:lastModifiedBy>
  <cp:revision>4</cp:revision>
  <dcterms:created xsi:type="dcterms:W3CDTF">2017-03-08T13:48:00Z</dcterms:created>
  <dcterms:modified xsi:type="dcterms:W3CDTF">2017-06-29T21:25:00Z</dcterms:modified>
</cp:coreProperties>
</file>